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62A" w:rsidRPr="00144576" w:rsidRDefault="00381D9D" w:rsidP="0075262A">
      <w:pPr>
        <w:tabs>
          <w:tab w:val="left" w:pos="31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4"/>
          <w:szCs w:val="24"/>
        </w:rPr>
      </w:pPr>
      <w:bookmarkStart w:id="0" w:name="_GoBack"/>
      <w:bookmarkEnd w:id="0"/>
      <w:r w:rsidRPr="002B09EF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bg-BG"/>
        </w:rPr>
        <w:drawing>
          <wp:inline distT="0" distB="0" distL="0" distR="0" wp14:anchorId="1113CBA5" wp14:editId="3F7835A2">
            <wp:extent cx="6120765" cy="503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62A" w:rsidRPr="00144576">
        <w:rPr>
          <w:rFonts w:ascii="Times New Roman" w:hAnsi="Times New Roman" w:cs="Times New Roman"/>
          <w:bCs/>
          <w:sz w:val="34"/>
          <w:szCs w:val="24"/>
        </w:rPr>
        <w:tab/>
      </w:r>
    </w:p>
    <w:p w:rsidR="0075262A" w:rsidRPr="00144576" w:rsidRDefault="0075262A" w:rsidP="0075262A">
      <w:pPr>
        <w:jc w:val="center"/>
        <w:rPr>
          <w:rFonts w:ascii="Times New Roman" w:hAnsi="Times New Roman" w:cs="Times New Roman"/>
          <w:b/>
          <w:sz w:val="30"/>
          <w:szCs w:val="20"/>
        </w:rPr>
      </w:pPr>
      <w:r w:rsidRPr="00144576">
        <w:rPr>
          <w:rFonts w:ascii="Times New Roman" w:hAnsi="Times New Roman" w:cs="Times New Roman"/>
          <w:b/>
          <w:sz w:val="30"/>
          <w:szCs w:val="20"/>
        </w:rPr>
        <w:t xml:space="preserve">Факултет </w:t>
      </w:r>
      <w:r w:rsidR="006A515C" w:rsidRPr="00144576">
        <w:rPr>
          <w:rFonts w:ascii="Times New Roman" w:hAnsi="Times New Roman" w:cs="Times New Roman"/>
          <w:b/>
          <w:sz w:val="30"/>
          <w:szCs w:val="20"/>
        </w:rPr>
        <w:t>„Икономика на инфраструктурата“</w:t>
      </w:r>
    </w:p>
    <w:p w:rsid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</w:p>
    <w:p w:rsid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</w:p>
    <w:p w:rsidR="00144576" w:rsidRP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144576">
        <w:rPr>
          <w:rFonts w:ascii="Times New Roman" w:hAnsi="Times New Roman" w:cs="Times New Roman"/>
          <w:b/>
          <w:sz w:val="30"/>
        </w:rPr>
        <w:t xml:space="preserve">ПРОТОКОЛ </w:t>
      </w:r>
    </w:p>
    <w:p w:rsid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44576" w:rsidRP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4576">
        <w:rPr>
          <w:rFonts w:ascii="Times New Roman" w:hAnsi="Times New Roman" w:cs="Times New Roman"/>
          <w:b/>
          <w:sz w:val="28"/>
        </w:rPr>
        <w:t>№ 00</w:t>
      </w:r>
      <w:r w:rsidR="002B0E0F">
        <w:rPr>
          <w:rFonts w:ascii="Times New Roman" w:hAnsi="Times New Roman" w:cs="Times New Roman"/>
          <w:b/>
          <w:sz w:val="28"/>
        </w:rPr>
        <w:t>3</w:t>
      </w:r>
      <w:r w:rsidRPr="00144576">
        <w:rPr>
          <w:rFonts w:ascii="Times New Roman" w:hAnsi="Times New Roman" w:cs="Times New Roman"/>
          <w:b/>
          <w:sz w:val="28"/>
        </w:rPr>
        <w:t>/202</w:t>
      </w:r>
      <w:r w:rsidR="002B0E0F">
        <w:rPr>
          <w:rFonts w:ascii="Times New Roman" w:hAnsi="Times New Roman" w:cs="Times New Roman"/>
          <w:b/>
          <w:sz w:val="28"/>
        </w:rPr>
        <w:t>1</w:t>
      </w:r>
      <w:r w:rsidRPr="00144576">
        <w:rPr>
          <w:rFonts w:ascii="Times New Roman" w:hAnsi="Times New Roman" w:cs="Times New Roman"/>
          <w:b/>
          <w:sz w:val="28"/>
        </w:rPr>
        <w:t>г.</w:t>
      </w:r>
    </w:p>
    <w:p w:rsidR="00144576" w:rsidRP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144576">
        <w:rPr>
          <w:rFonts w:ascii="Times New Roman" w:hAnsi="Times New Roman" w:cs="Times New Roman"/>
          <w:b/>
          <w:sz w:val="28"/>
        </w:rPr>
        <w:t>от проведено заседание на</w:t>
      </w:r>
      <w:r w:rsidRPr="00144576">
        <w:rPr>
          <w:rFonts w:ascii="Times New Roman" w:hAnsi="Times New Roman" w:cs="Times New Roman"/>
          <w:b/>
          <w:sz w:val="28"/>
          <w:lang w:val="ru-RU"/>
        </w:rPr>
        <w:t xml:space="preserve"> </w:t>
      </w:r>
    </w:p>
    <w:p w:rsidR="00144576" w:rsidRPr="00144576" w:rsidRDefault="00144576" w:rsidP="001445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4576">
        <w:rPr>
          <w:rFonts w:ascii="Times New Roman" w:hAnsi="Times New Roman" w:cs="Times New Roman"/>
          <w:b/>
          <w:sz w:val="28"/>
        </w:rPr>
        <w:t xml:space="preserve">факултетна комисия за </w:t>
      </w:r>
      <w:r w:rsidRPr="00144576">
        <w:rPr>
          <w:rFonts w:ascii="Times New Roman" w:hAnsi="Times New Roman" w:cs="Times New Roman"/>
          <w:b/>
          <w:bCs/>
          <w:sz w:val="28"/>
        </w:rPr>
        <w:t>насърчаване и оценяване на научно-изследователската дейност</w:t>
      </w:r>
    </w:p>
    <w:p w:rsidR="0075262A" w:rsidRPr="005C1960" w:rsidRDefault="0075262A" w:rsidP="0075262A">
      <w:pPr>
        <w:pStyle w:val="Heading3"/>
        <w:spacing w:before="0" w:after="0"/>
        <w:ind w:right="363"/>
        <w:jc w:val="center"/>
        <w:rPr>
          <w:b w:val="0"/>
          <w:sz w:val="20"/>
          <w:szCs w:val="20"/>
        </w:rPr>
      </w:pPr>
    </w:p>
    <w:p w:rsidR="0075262A" w:rsidRPr="005C1960" w:rsidRDefault="0075262A" w:rsidP="0075262A">
      <w:pPr>
        <w:pStyle w:val="Header"/>
        <w:spacing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75262A" w:rsidRDefault="0075262A" w:rsidP="0075262A">
      <w:pPr>
        <w:pStyle w:val="Header"/>
        <w:spacing w:line="264" w:lineRule="auto"/>
        <w:jc w:val="both"/>
        <w:rPr>
          <w:rFonts w:ascii="Times New Roman Cyr" w:hAnsi="Times New Roman Cyr" w:cs="Arial"/>
          <w:b/>
          <w:sz w:val="22"/>
          <w:szCs w:val="22"/>
        </w:rPr>
      </w:pPr>
    </w:p>
    <w:p w:rsidR="0075262A" w:rsidRDefault="0075262A" w:rsidP="0075262A">
      <w:pPr>
        <w:pStyle w:val="Header"/>
        <w:spacing w:line="264" w:lineRule="auto"/>
        <w:jc w:val="both"/>
        <w:rPr>
          <w:rFonts w:ascii="Times New Roman Cyr" w:hAnsi="Times New Roman Cyr" w:cs="Arial"/>
          <w:b/>
        </w:rPr>
      </w:pPr>
      <w:r>
        <w:rPr>
          <w:rFonts w:ascii="Times New Roman Cyr" w:hAnsi="Times New Roman Cyr" w:cs="Arial"/>
          <w:b/>
        </w:rPr>
        <w:t xml:space="preserve">1. </w:t>
      </w:r>
      <w:r w:rsidRPr="002B09EF">
        <w:rPr>
          <w:rFonts w:ascii="Times New Roman Cyr" w:hAnsi="Times New Roman Cyr" w:cs="Arial"/>
          <w:b/>
        </w:rPr>
        <w:t>Дата на провеждане на заседанието</w:t>
      </w:r>
      <w:r w:rsidRPr="00E613FA">
        <w:rPr>
          <w:rFonts w:ascii="Times New Roman Cyr" w:hAnsi="Times New Roman Cyr" w:cs="Arial"/>
          <w:b/>
        </w:rPr>
        <w:t xml:space="preserve">: </w:t>
      </w:r>
      <w:r w:rsidR="002B09EF">
        <w:rPr>
          <w:rFonts w:ascii="Times New Roman Cyr" w:hAnsi="Times New Roman Cyr" w:cs="Arial"/>
          <w:b/>
        </w:rPr>
        <w:t>2</w:t>
      </w:r>
      <w:r w:rsidR="00A827A0">
        <w:rPr>
          <w:rFonts w:ascii="Times New Roman Cyr" w:hAnsi="Times New Roman Cyr" w:cs="Arial"/>
          <w:b/>
        </w:rPr>
        <w:t>3</w:t>
      </w:r>
      <w:r w:rsidR="002B09EF">
        <w:rPr>
          <w:rFonts w:ascii="Times New Roman Cyr" w:hAnsi="Times New Roman Cyr" w:cs="Arial"/>
          <w:b/>
        </w:rPr>
        <w:t>.0</w:t>
      </w:r>
      <w:r w:rsidR="00A827A0">
        <w:rPr>
          <w:rFonts w:ascii="Times New Roman Cyr" w:hAnsi="Times New Roman Cyr" w:cs="Arial"/>
          <w:b/>
        </w:rPr>
        <w:t>3</w:t>
      </w:r>
      <w:r w:rsidR="002B09EF">
        <w:rPr>
          <w:rFonts w:ascii="Times New Roman Cyr" w:hAnsi="Times New Roman Cyr" w:cs="Arial"/>
          <w:b/>
        </w:rPr>
        <w:t>.202</w:t>
      </w:r>
      <w:r w:rsidR="00A827A0">
        <w:rPr>
          <w:rFonts w:ascii="Times New Roman Cyr" w:hAnsi="Times New Roman Cyr" w:cs="Arial"/>
          <w:b/>
        </w:rPr>
        <w:t>1</w:t>
      </w:r>
    </w:p>
    <w:p w:rsidR="00527213" w:rsidRPr="00E613FA" w:rsidRDefault="00527213" w:rsidP="0075262A">
      <w:pPr>
        <w:pStyle w:val="Header"/>
        <w:spacing w:line="264" w:lineRule="auto"/>
        <w:jc w:val="both"/>
        <w:rPr>
          <w:rFonts w:ascii="Times New Roman Cyr" w:hAnsi="Times New Roman Cyr" w:cs="Arial"/>
          <w:b/>
          <w:lang w:val="ru-RU"/>
        </w:rPr>
      </w:pPr>
    </w:p>
    <w:p w:rsidR="0075262A" w:rsidRDefault="0075262A" w:rsidP="0075262A">
      <w:pPr>
        <w:pStyle w:val="Header"/>
        <w:spacing w:line="264" w:lineRule="auto"/>
        <w:rPr>
          <w:rFonts w:ascii="Times New Roman Cyr" w:hAnsi="Times New Roman Cyr" w:cs="Arial"/>
          <w:b/>
        </w:rPr>
      </w:pPr>
      <w:r w:rsidRPr="00E613FA">
        <w:rPr>
          <w:rFonts w:ascii="Times New Roman Cyr" w:hAnsi="Times New Roman Cyr" w:cs="Arial"/>
          <w:b/>
        </w:rPr>
        <w:t>2. Списък на участниците в заседанието:</w:t>
      </w:r>
    </w:p>
    <w:p w:rsidR="0089594C" w:rsidRPr="00A827A0" w:rsidRDefault="0089594C" w:rsidP="00A827A0">
      <w:pPr>
        <w:pStyle w:val="Header"/>
      </w:pPr>
      <w:r w:rsidRPr="00A827A0">
        <w:t>Доц.д-р Мария Сашкова Воденичарова - председател</w:t>
      </w:r>
    </w:p>
    <w:p w:rsidR="00A827A0" w:rsidRPr="00A827A0" w:rsidRDefault="00A827A0" w:rsidP="00A827A0">
      <w:pPr>
        <w:pStyle w:val="Header"/>
      </w:pPr>
      <w:r w:rsidRPr="00A827A0">
        <w:t xml:space="preserve">Доц. д-р Мартин Николаев Осиковски </w:t>
      </w:r>
    </w:p>
    <w:p w:rsidR="00A827A0" w:rsidRPr="00A827A0" w:rsidRDefault="00A827A0" w:rsidP="00A827A0">
      <w:pPr>
        <w:pStyle w:val="Header"/>
      </w:pPr>
      <w:r w:rsidRPr="00A827A0">
        <w:t xml:space="preserve">Доц.д-р Виолета Борисова Гълъбова </w:t>
      </w:r>
    </w:p>
    <w:p w:rsidR="00A827A0" w:rsidRPr="00A827A0" w:rsidRDefault="00A827A0" w:rsidP="00A8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7A0">
        <w:rPr>
          <w:rFonts w:ascii="Times New Roman" w:hAnsi="Times New Roman" w:cs="Times New Roman"/>
          <w:sz w:val="24"/>
          <w:szCs w:val="24"/>
        </w:rPr>
        <w:t xml:space="preserve">Доц. д-р Нончо Димитров </w:t>
      </w:r>
    </w:p>
    <w:p w:rsidR="00A827A0" w:rsidRPr="00A827A0" w:rsidRDefault="00A827A0" w:rsidP="00A8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7A0">
        <w:rPr>
          <w:rFonts w:ascii="Times New Roman" w:hAnsi="Times New Roman" w:cs="Times New Roman"/>
          <w:sz w:val="24"/>
          <w:szCs w:val="24"/>
        </w:rPr>
        <w:t xml:space="preserve">Гл.ас.д-р Светослав Калейчев </w:t>
      </w:r>
    </w:p>
    <w:p w:rsidR="00A827A0" w:rsidRPr="00A827A0" w:rsidRDefault="00A827A0" w:rsidP="00A827A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827A0">
        <w:rPr>
          <w:rFonts w:ascii="Times New Roman" w:hAnsi="Times New Roman" w:cs="Times New Roman"/>
          <w:sz w:val="24"/>
          <w:szCs w:val="24"/>
        </w:rPr>
        <w:t xml:space="preserve">Доц. д-р Борислав Аранудов  </w:t>
      </w:r>
    </w:p>
    <w:p w:rsidR="00A827A0" w:rsidRPr="00A827A0" w:rsidRDefault="00A827A0" w:rsidP="00A8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7A0">
        <w:rPr>
          <w:rFonts w:ascii="Times New Roman" w:hAnsi="Times New Roman" w:cs="Times New Roman"/>
          <w:sz w:val="24"/>
          <w:szCs w:val="24"/>
        </w:rPr>
        <w:t xml:space="preserve">Гл.ас.д-р Мирослв Стефанов </w:t>
      </w:r>
    </w:p>
    <w:p w:rsidR="00A827A0" w:rsidRPr="00A827A0" w:rsidRDefault="00A827A0" w:rsidP="00A827A0">
      <w:pPr>
        <w:pStyle w:val="Header"/>
      </w:pPr>
      <w:r w:rsidRPr="00A827A0">
        <w:t xml:space="preserve">Адела Бозмарова – докторант </w:t>
      </w:r>
    </w:p>
    <w:p w:rsidR="00A827A0" w:rsidRPr="00A827A0" w:rsidRDefault="00323B22" w:rsidP="00A827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Габриела Панайо</w:t>
      </w:r>
      <w:r w:rsidR="00A827A0" w:rsidRPr="00A827A0">
        <w:rPr>
          <w:rFonts w:ascii="Times New Roman" w:hAnsi="Times New Roman" w:cs="Times New Roman"/>
          <w:sz w:val="24"/>
          <w:szCs w:val="24"/>
        </w:rPr>
        <w:t>това –</w:t>
      </w:r>
      <w:r w:rsidR="00AD77CF">
        <w:rPr>
          <w:rFonts w:ascii="Times New Roman" w:hAnsi="Times New Roman" w:cs="Times New Roman"/>
          <w:sz w:val="24"/>
          <w:szCs w:val="24"/>
        </w:rPr>
        <w:t xml:space="preserve"> ст</w:t>
      </w:r>
      <w:r w:rsidR="00A827A0" w:rsidRPr="00A827A0">
        <w:rPr>
          <w:rFonts w:ascii="Times New Roman" w:hAnsi="Times New Roman" w:cs="Times New Roman"/>
          <w:sz w:val="24"/>
          <w:szCs w:val="24"/>
        </w:rPr>
        <w:t xml:space="preserve">удент </w:t>
      </w:r>
    </w:p>
    <w:p w:rsidR="00436E5B" w:rsidRPr="00A827A0" w:rsidRDefault="00436E5B" w:rsidP="00A827A0">
      <w:pPr>
        <w:pStyle w:val="Header"/>
        <w:rPr>
          <w:b/>
        </w:rPr>
      </w:pPr>
      <w:r w:rsidRPr="00A827A0">
        <w:t>Милена Ефремова - представител на национално призната работодателска организация</w:t>
      </w:r>
    </w:p>
    <w:p w:rsidR="0089594C" w:rsidRPr="00A827A0" w:rsidRDefault="0089594C" w:rsidP="00A827A0">
      <w:pPr>
        <w:pStyle w:val="Header"/>
        <w:rPr>
          <w:b/>
        </w:rPr>
      </w:pPr>
    </w:p>
    <w:p w:rsidR="0075262A" w:rsidRDefault="0075262A" w:rsidP="0075262A">
      <w:pPr>
        <w:pStyle w:val="Header"/>
        <w:spacing w:line="264" w:lineRule="auto"/>
        <w:rPr>
          <w:rFonts w:ascii="Times New Roman Cyr" w:hAnsi="Times New Roman Cyr" w:cs="Arial"/>
          <w:b/>
          <w:lang w:val="en-US"/>
        </w:rPr>
      </w:pPr>
      <w:r w:rsidRPr="00E613FA">
        <w:rPr>
          <w:rFonts w:ascii="Times New Roman Cyr" w:hAnsi="Times New Roman Cyr" w:cs="Arial"/>
          <w:b/>
        </w:rPr>
        <w:t>3. Дневен ред: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6660"/>
        <w:gridCol w:w="2412"/>
      </w:tblGrid>
      <w:tr w:rsidR="0075262A" w:rsidRPr="00921A7C" w:rsidTr="00500C02">
        <w:trPr>
          <w:jc w:val="center"/>
        </w:trPr>
        <w:tc>
          <w:tcPr>
            <w:tcW w:w="648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  <w:spacing w:val="40"/>
              </w:rPr>
              <w:t>№</w:t>
            </w:r>
            <w:r>
              <w:rPr>
                <w:rFonts w:ascii="Times New Roman Cyr" w:hAnsi="Times New Roman Cyr" w:cs="Arial"/>
                <w:lang w:val="ru-RU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:rsidR="0075262A" w:rsidRPr="00901E7D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Тематични обсъждания, въпроси, анализи</w:t>
            </w:r>
          </w:p>
        </w:tc>
        <w:tc>
          <w:tcPr>
            <w:tcW w:w="2412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</w:rPr>
              <w:t>Докладва</w:t>
            </w:r>
          </w:p>
        </w:tc>
      </w:tr>
      <w:tr w:rsidR="0075262A" w:rsidRPr="00921A7C" w:rsidTr="00500C02">
        <w:trPr>
          <w:jc w:val="center"/>
        </w:trPr>
        <w:tc>
          <w:tcPr>
            <w:tcW w:w="648" w:type="dxa"/>
            <w:vAlign w:val="center"/>
          </w:tcPr>
          <w:p w:rsidR="0075262A" w:rsidRPr="009E3BB8" w:rsidRDefault="0075262A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  <w:lang w:val="en-US"/>
              </w:rPr>
              <w:t>1</w:t>
            </w:r>
            <w:r>
              <w:rPr>
                <w:rFonts w:ascii="Times New Roman Cyr" w:hAnsi="Times New Roman Cyr" w:cs="Arial"/>
              </w:rPr>
              <w:t>.</w:t>
            </w:r>
          </w:p>
        </w:tc>
        <w:tc>
          <w:tcPr>
            <w:tcW w:w="6660" w:type="dxa"/>
            <w:vAlign w:val="center"/>
          </w:tcPr>
          <w:p w:rsidR="0075262A" w:rsidRPr="00921A7C" w:rsidRDefault="00427436" w:rsidP="00500C02">
            <w:pPr>
              <w:spacing w:after="120" w:line="240" w:lineRule="auto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Разработване и приемане на календарен годишен план за дейността</w:t>
            </w:r>
          </w:p>
        </w:tc>
        <w:tc>
          <w:tcPr>
            <w:tcW w:w="2412" w:type="dxa"/>
            <w:vAlign w:val="center"/>
          </w:tcPr>
          <w:p w:rsidR="0075262A" w:rsidRPr="00921A7C" w:rsidRDefault="005A2CAF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Доц. Воденичарова</w:t>
            </w:r>
          </w:p>
        </w:tc>
      </w:tr>
      <w:tr w:rsidR="00427436" w:rsidRPr="00921A7C" w:rsidTr="00500C02">
        <w:trPr>
          <w:jc w:val="center"/>
        </w:trPr>
        <w:tc>
          <w:tcPr>
            <w:tcW w:w="648" w:type="dxa"/>
            <w:vAlign w:val="center"/>
          </w:tcPr>
          <w:p w:rsidR="00427436" w:rsidRPr="00427436" w:rsidRDefault="003B1FAA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2.</w:t>
            </w:r>
          </w:p>
        </w:tc>
        <w:tc>
          <w:tcPr>
            <w:tcW w:w="6660" w:type="dxa"/>
            <w:vAlign w:val="center"/>
          </w:tcPr>
          <w:p w:rsidR="00427436" w:rsidRDefault="00427436" w:rsidP="00500C02">
            <w:pPr>
              <w:spacing w:after="120" w:line="240" w:lineRule="auto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Определяне на отговорностите на членовете на комисията</w:t>
            </w:r>
          </w:p>
        </w:tc>
        <w:tc>
          <w:tcPr>
            <w:tcW w:w="2412" w:type="dxa"/>
            <w:vAlign w:val="center"/>
          </w:tcPr>
          <w:p w:rsidR="00427436" w:rsidRPr="00921A7C" w:rsidRDefault="005A2CAF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Доц. Воденичарова</w:t>
            </w:r>
          </w:p>
        </w:tc>
      </w:tr>
      <w:tr w:rsidR="003B1FAA" w:rsidRPr="00921A7C" w:rsidTr="00500C02">
        <w:trPr>
          <w:jc w:val="center"/>
        </w:trPr>
        <w:tc>
          <w:tcPr>
            <w:tcW w:w="648" w:type="dxa"/>
            <w:vAlign w:val="center"/>
          </w:tcPr>
          <w:p w:rsidR="003B1FAA" w:rsidRPr="003B1FAA" w:rsidRDefault="003B1FAA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  <w:lang w:val="en-US"/>
              </w:rPr>
            </w:pPr>
            <w:r>
              <w:rPr>
                <w:rFonts w:ascii="Times New Roman Cyr" w:hAnsi="Times New Roman Cyr" w:cs="Arial"/>
                <w:lang w:val="en-US"/>
              </w:rPr>
              <w:t>3.</w:t>
            </w:r>
          </w:p>
        </w:tc>
        <w:tc>
          <w:tcPr>
            <w:tcW w:w="6660" w:type="dxa"/>
            <w:vAlign w:val="center"/>
          </w:tcPr>
          <w:p w:rsidR="003B1FAA" w:rsidRPr="003B1FAA" w:rsidRDefault="003B1FAA" w:rsidP="00500C02">
            <w:pPr>
              <w:spacing w:after="120" w:line="240" w:lineRule="auto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Изготвяне на годишен отчет по НИД на факултет „Икономика на инфраструктурата“</w:t>
            </w:r>
          </w:p>
        </w:tc>
        <w:tc>
          <w:tcPr>
            <w:tcW w:w="2412" w:type="dxa"/>
            <w:vAlign w:val="center"/>
          </w:tcPr>
          <w:p w:rsidR="003B1FAA" w:rsidRPr="00921A7C" w:rsidRDefault="005A2CAF" w:rsidP="00500C02">
            <w:pPr>
              <w:spacing w:after="12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Доц. Воденичарова</w:t>
            </w:r>
          </w:p>
        </w:tc>
      </w:tr>
    </w:tbl>
    <w:p w:rsidR="0075262A" w:rsidRPr="0054230B" w:rsidRDefault="0075262A" w:rsidP="0075262A">
      <w:pPr>
        <w:pStyle w:val="ListParagraph"/>
        <w:autoSpaceDE w:val="0"/>
        <w:autoSpaceDN w:val="0"/>
        <w:adjustRightInd w:val="0"/>
        <w:spacing w:after="0" w:line="240" w:lineRule="auto"/>
        <w:ind w:left="163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5262A" w:rsidRPr="00E613FA" w:rsidRDefault="0075262A" w:rsidP="0075262A">
      <w:pPr>
        <w:pStyle w:val="Header"/>
        <w:spacing w:line="264" w:lineRule="auto"/>
        <w:rPr>
          <w:rFonts w:ascii="Times New Roman Cyr" w:hAnsi="Times New Roman Cyr" w:cs="Arial"/>
          <w:b/>
        </w:rPr>
      </w:pPr>
      <w:r>
        <w:rPr>
          <w:rFonts w:ascii="Times New Roman Cyr" w:hAnsi="Times New Roman Cyr" w:cs="Arial"/>
          <w:b/>
        </w:rPr>
        <w:t>4. Изводи, становища, решения: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813"/>
      </w:tblGrid>
      <w:tr w:rsidR="0075262A" w:rsidRPr="00921A7C" w:rsidTr="00500C02">
        <w:trPr>
          <w:cantSplit/>
          <w:trHeight w:val="284"/>
          <w:jc w:val="center"/>
        </w:trPr>
        <w:tc>
          <w:tcPr>
            <w:tcW w:w="9813" w:type="dxa"/>
            <w:vMerge w:val="restart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Изводи, становища, решения</w:t>
            </w:r>
          </w:p>
        </w:tc>
      </w:tr>
      <w:tr w:rsidR="0075262A" w:rsidRPr="00921A7C" w:rsidTr="00500C02">
        <w:trPr>
          <w:cantSplit/>
          <w:trHeight w:val="284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253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284"/>
          <w:jc w:val="center"/>
        </w:trPr>
        <w:tc>
          <w:tcPr>
            <w:tcW w:w="9813" w:type="dxa"/>
            <w:vMerge w:val="restart"/>
            <w:vAlign w:val="center"/>
          </w:tcPr>
          <w:p w:rsidR="00427436" w:rsidRPr="005B2F83" w:rsidRDefault="00427436" w:rsidP="00427436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B2F83">
              <w:rPr>
                <w:rFonts w:ascii="Times New Roman" w:hAnsi="Times New Roman" w:cs="Times New Roman"/>
                <w:b/>
              </w:rPr>
              <w:t>По т.1.:</w:t>
            </w:r>
            <w:r w:rsidRPr="005B2F83">
              <w:rPr>
                <w:rFonts w:ascii="Times New Roman" w:hAnsi="Times New Roman" w:cs="Times New Roman"/>
              </w:rPr>
              <w:t xml:space="preserve">  Комисията обсъди и прие предложения от доц. д-р </w:t>
            </w:r>
            <w:r w:rsidR="0069000B" w:rsidRPr="005B2F83">
              <w:rPr>
                <w:rFonts w:ascii="Times New Roman" w:hAnsi="Times New Roman" w:cs="Times New Roman"/>
              </w:rPr>
              <w:t>Мария Воденичарова</w:t>
            </w:r>
            <w:r w:rsidRPr="005B2F83">
              <w:rPr>
                <w:rFonts w:ascii="Times New Roman" w:hAnsi="Times New Roman" w:cs="Times New Roman"/>
              </w:rPr>
              <w:t xml:space="preserve"> календарен годишен план за дейността, който предвижда провеждането на допълнителн</w:t>
            </w:r>
            <w:r w:rsidR="0069000B" w:rsidRPr="005B2F83">
              <w:rPr>
                <w:rFonts w:ascii="Times New Roman" w:hAnsi="Times New Roman" w:cs="Times New Roman"/>
              </w:rPr>
              <w:t>о</w:t>
            </w:r>
            <w:r w:rsidRPr="005B2F83">
              <w:rPr>
                <w:rFonts w:ascii="Times New Roman" w:hAnsi="Times New Roman" w:cs="Times New Roman"/>
              </w:rPr>
              <w:t xml:space="preserve"> заседани</w:t>
            </w:r>
            <w:r w:rsidR="0069000B" w:rsidRPr="005B2F83">
              <w:rPr>
                <w:rFonts w:ascii="Times New Roman" w:hAnsi="Times New Roman" w:cs="Times New Roman"/>
              </w:rPr>
              <w:t>е</w:t>
            </w:r>
            <w:r w:rsidRPr="005B2F83">
              <w:rPr>
                <w:rFonts w:ascii="Times New Roman" w:hAnsi="Times New Roman" w:cs="Times New Roman"/>
              </w:rPr>
              <w:t xml:space="preserve"> (освен на</w:t>
            </w:r>
            <w:r w:rsidR="0069000B" w:rsidRPr="005B2F83">
              <w:rPr>
                <w:rFonts w:ascii="Times New Roman" w:hAnsi="Times New Roman" w:cs="Times New Roman"/>
              </w:rPr>
              <w:t>стоящето) през календарната 202</w:t>
            </w:r>
            <w:r w:rsidR="00034542" w:rsidRPr="005B2F83">
              <w:rPr>
                <w:rFonts w:ascii="Times New Roman" w:hAnsi="Times New Roman" w:cs="Times New Roman"/>
              </w:rPr>
              <w:t>1</w:t>
            </w:r>
            <w:r w:rsidRPr="005B2F83">
              <w:rPr>
                <w:rFonts w:ascii="Times New Roman" w:hAnsi="Times New Roman" w:cs="Times New Roman"/>
              </w:rPr>
              <w:t xml:space="preserve"> (вж. Календарен годишен план за дейността на ФКНОНИД)</w:t>
            </w:r>
          </w:p>
          <w:p w:rsidR="0075262A" w:rsidRPr="005B2F83" w:rsidRDefault="00427436" w:rsidP="005B2F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F83">
              <w:rPr>
                <w:rFonts w:ascii="Times New Roman" w:hAnsi="Times New Roman" w:cs="Times New Roman"/>
                <w:b/>
              </w:rPr>
              <w:t xml:space="preserve">По т.2.:  </w:t>
            </w:r>
            <w:r w:rsidRPr="005B2F83">
              <w:rPr>
                <w:rFonts w:ascii="Times New Roman" w:hAnsi="Times New Roman" w:cs="Times New Roman"/>
              </w:rPr>
              <w:t>Комисията обсъди и прие следното разпределение на отговорностите на нейните членове</w:t>
            </w:r>
            <w:r w:rsidRPr="005B2F83">
              <w:rPr>
                <w:rFonts w:ascii="Times New Roman" w:eastAsia="Calibri" w:hAnsi="Times New Roman" w:cs="Times New Roman"/>
                <w:bCs/>
              </w:rPr>
              <w:t xml:space="preserve"> във връзка с осигуряването на съответствие по стандартите на НАОА (по ESG) (и критерии) 5 (5.1 и 5.2), 6 (6.1):</w:t>
            </w:r>
            <w:r w:rsidR="002B09EF" w:rsidRPr="005B2F83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="008A77D0" w:rsidRPr="005B2F83">
              <w:rPr>
                <w:rFonts w:ascii="Times New Roman" w:hAnsi="Times New Roman" w:cs="Times New Roman"/>
              </w:rPr>
              <w:t>доц. д-р Мартин Николаев Осиковски</w:t>
            </w:r>
            <w:r w:rsidR="00394B51" w:rsidRPr="005B2F83">
              <w:rPr>
                <w:rFonts w:ascii="Times New Roman" w:hAnsi="Times New Roman" w:cs="Times New Roman"/>
              </w:rPr>
              <w:t xml:space="preserve">, </w:t>
            </w:r>
            <w:r w:rsidR="008A77D0" w:rsidRPr="005B2F83">
              <w:rPr>
                <w:rFonts w:ascii="Times New Roman" w:hAnsi="Times New Roman" w:cs="Times New Roman"/>
              </w:rPr>
              <w:t>Доц.д-р Виолета Борисова Гълъбова</w:t>
            </w:r>
            <w:r w:rsidR="00394B51" w:rsidRPr="005B2F83">
              <w:rPr>
                <w:rFonts w:ascii="Times New Roman" w:hAnsi="Times New Roman" w:cs="Times New Roman"/>
              </w:rPr>
              <w:t xml:space="preserve">, </w:t>
            </w:r>
            <w:r w:rsidR="008A77D0" w:rsidRPr="005B2F83">
              <w:rPr>
                <w:rFonts w:ascii="Times New Roman" w:hAnsi="Times New Roman" w:cs="Times New Roman"/>
              </w:rPr>
              <w:t xml:space="preserve">Доц. д-р Нончо </w:t>
            </w:r>
            <w:r w:rsidR="008A77D0" w:rsidRPr="005B2F83">
              <w:rPr>
                <w:rFonts w:ascii="Times New Roman" w:hAnsi="Times New Roman" w:cs="Times New Roman"/>
              </w:rPr>
              <w:lastRenderedPageBreak/>
              <w:t>Димитров</w:t>
            </w:r>
            <w:r w:rsidR="00394B51" w:rsidRPr="005B2F83">
              <w:rPr>
                <w:rFonts w:ascii="Times New Roman" w:hAnsi="Times New Roman" w:cs="Times New Roman"/>
              </w:rPr>
              <w:t xml:space="preserve">, </w:t>
            </w:r>
            <w:r w:rsidR="00485273" w:rsidRPr="005B2F83">
              <w:rPr>
                <w:rFonts w:ascii="Times New Roman" w:hAnsi="Times New Roman" w:cs="Times New Roman"/>
              </w:rPr>
              <w:t>Доц. д-р Борислав Аранудов</w:t>
            </w:r>
            <w:r w:rsidR="00394B51" w:rsidRPr="005B2F83">
              <w:rPr>
                <w:rFonts w:ascii="Times New Roman" w:hAnsi="Times New Roman" w:cs="Times New Roman"/>
              </w:rPr>
              <w:t xml:space="preserve">, Гл.ас.д-р </w:t>
            </w:r>
            <w:r w:rsidR="00485273" w:rsidRPr="005B2F83">
              <w:rPr>
                <w:rFonts w:ascii="Times New Roman" w:hAnsi="Times New Roman" w:cs="Times New Roman"/>
              </w:rPr>
              <w:t>Мирослав Стефанов</w:t>
            </w:r>
            <w:r w:rsidR="00394B51" w:rsidRPr="005B2F83">
              <w:rPr>
                <w:rFonts w:ascii="Times New Roman" w:hAnsi="Times New Roman" w:cs="Times New Roman"/>
              </w:rPr>
              <w:t xml:space="preserve">, </w:t>
            </w:r>
            <w:r w:rsidR="005B2F83" w:rsidRPr="005B2F83">
              <w:rPr>
                <w:rFonts w:ascii="Times New Roman" w:hAnsi="Times New Roman" w:cs="Times New Roman"/>
              </w:rPr>
              <w:t xml:space="preserve">Гл.ас.д-р Светослав Калейчев, </w:t>
            </w:r>
            <w:r w:rsidR="00323B22" w:rsidRPr="005B2F83">
              <w:rPr>
                <w:rFonts w:ascii="Times New Roman" w:hAnsi="Times New Roman" w:cs="Times New Roman"/>
              </w:rPr>
              <w:t xml:space="preserve">Адела Бозмарова – докторант </w:t>
            </w:r>
          </w:p>
        </w:tc>
      </w:tr>
      <w:tr w:rsidR="0075262A" w:rsidRPr="00921A7C" w:rsidTr="00500C02">
        <w:trPr>
          <w:cantSplit/>
          <w:trHeight w:val="540"/>
          <w:jc w:val="center"/>
        </w:trPr>
        <w:tc>
          <w:tcPr>
            <w:tcW w:w="9813" w:type="dxa"/>
            <w:vMerge/>
            <w:vAlign w:val="center"/>
          </w:tcPr>
          <w:p w:rsidR="0075262A" w:rsidRDefault="0075262A" w:rsidP="00500C02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540"/>
          <w:jc w:val="center"/>
        </w:trPr>
        <w:tc>
          <w:tcPr>
            <w:tcW w:w="9813" w:type="dxa"/>
            <w:vMerge/>
            <w:vAlign w:val="center"/>
          </w:tcPr>
          <w:p w:rsidR="0075262A" w:rsidRDefault="0075262A" w:rsidP="00500C02">
            <w:pPr>
              <w:widowControl w:val="0"/>
              <w:tabs>
                <w:tab w:val="left" w:pos="7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491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  <w:tr w:rsidR="0075262A" w:rsidRPr="00921A7C" w:rsidTr="00500C02">
        <w:trPr>
          <w:cantSplit/>
          <w:trHeight w:val="253"/>
          <w:jc w:val="center"/>
        </w:trPr>
        <w:tc>
          <w:tcPr>
            <w:tcW w:w="9813" w:type="dxa"/>
            <w:vMerge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</w:p>
        </w:tc>
      </w:tr>
    </w:tbl>
    <w:p w:rsidR="000F5A3A" w:rsidRDefault="000F5A3A" w:rsidP="0075262A">
      <w:pPr>
        <w:pStyle w:val="Heading7"/>
        <w:spacing w:before="0" w:after="100" w:line="264" w:lineRule="auto"/>
        <w:rPr>
          <w:rFonts w:ascii="Times New Roman Cyr" w:hAnsi="Times New Roman Cyr" w:cs="Arial"/>
        </w:rPr>
      </w:pPr>
    </w:p>
    <w:p w:rsidR="0075262A" w:rsidRPr="00921A7C" w:rsidRDefault="0075262A" w:rsidP="0075262A">
      <w:pPr>
        <w:pStyle w:val="Heading7"/>
        <w:spacing w:before="0" w:after="100" w:line="264" w:lineRule="auto"/>
        <w:rPr>
          <w:rFonts w:ascii="Times New Roman Cyr" w:hAnsi="Times New Roman Cyr" w:cs="Arial"/>
        </w:rPr>
      </w:pPr>
      <w:r>
        <w:rPr>
          <w:rFonts w:ascii="Times New Roman Cyr" w:hAnsi="Times New Roman Cyr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17EF2E6" wp14:editId="0E394BF5">
                <wp:simplePos x="0" y="0"/>
                <wp:positionH relativeFrom="column">
                  <wp:posOffset>2253615</wp:posOffset>
                </wp:positionH>
                <wp:positionV relativeFrom="paragraph">
                  <wp:posOffset>38100</wp:posOffset>
                </wp:positionV>
                <wp:extent cx="800100" cy="228600"/>
                <wp:effectExtent l="0" t="0" r="0" b="0"/>
                <wp:wrapNone/>
                <wp:docPr id="1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62A" w:rsidRDefault="0075262A" w:rsidP="0075262A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(подпис)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7EF2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7.45pt;margin-top:3pt;width:6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" o:allowincell="f" filled="f" stroked="f">
                <v:textbox inset="1.5mm,,1.5mm">
                  <w:txbxContent>
                    <w:p w:rsidR="0075262A" w:rsidRDefault="0075262A" w:rsidP="0075262A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(подпис)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hAnsi="Times New Roman Cyr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23A6C8" wp14:editId="3DC22A03">
                <wp:simplePos x="0" y="0"/>
                <wp:positionH relativeFrom="column">
                  <wp:posOffset>842010</wp:posOffset>
                </wp:positionH>
                <wp:positionV relativeFrom="paragraph">
                  <wp:posOffset>200025</wp:posOffset>
                </wp:positionV>
                <wp:extent cx="1028700" cy="2286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62A" w:rsidRDefault="0075262A" w:rsidP="0075262A">
                            <w:pPr>
                              <w:rPr>
                                <w:rFonts w:ascii="Arial" w:hAnsi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8"/>
                              </w:rPr>
                              <w:t>(Име, фамилия)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3A6C8" id="Text Box 2" o:spid="_x0000_s1027" type="#_x0000_t202" style="position:absolute;margin-left:66.3pt;margin-top:15.75pt;width:8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Hmtg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" o:allowincell="f" filled="f" stroked="f">
                <v:textbox inset="1.5mm,,1.5mm">
                  <w:txbxContent>
                    <w:p w:rsidR="0075262A" w:rsidRDefault="0075262A" w:rsidP="0075262A">
                      <w:pPr>
                        <w:rPr>
                          <w:rFonts w:ascii="Arial" w:hAnsi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i/>
                          <w:sz w:val="18"/>
                        </w:rPr>
                        <w:t>(Име, фамилия)</w:t>
                      </w:r>
                    </w:p>
                  </w:txbxContent>
                </v:textbox>
              </v:shape>
            </w:pict>
          </mc:Fallback>
        </mc:AlternateContent>
      </w:r>
      <w:r w:rsidRPr="00921A7C">
        <w:rPr>
          <w:rFonts w:ascii="Times New Roman Cyr" w:hAnsi="Times New Roman Cyr" w:cs="Arial"/>
        </w:rPr>
        <w:t>Председател: _____________</w:t>
      </w:r>
    </w:p>
    <w:p w:rsidR="0075262A" w:rsidRDefault="0075262A" w:rsidP="0075262A">
      <w:pPr>
        <w:pStyle w:val="BodyText"/>
        <w:spacing w:before="60" w:after="80" w:line="264" w:lineRule="auto"/>
        <w:ind w:left="0"/>
        <w:jc w:val="both"/>
        <w:rPr>
          <w:rFonts w:ascii="Times New Roman Cyr" w:hAnsi="Times New Roman Cyr" w:cs="Arial"/>
          <w:b/>
          <w:sz w:val="22"/>
          <w:szCs w:val="22"/>
          <w:lang w:val="bg-BG"/>
        </w:rPr>
      </w:pPr>
    </w:p>
    <w:p w:rsidR="0075262A" w:rsidRDefault="0075262A" w:rsidP="0075262A">
      <w:pPr>
        <w:pStyle w:val="BodyText"/>
        <w:spacing w:before="60" w:after="80" w:line="264" w:lineRule="auto"/>
        <w:ind w:left="0"/>
        <w:jc w:val="both"/>
        <w:rPr>
          <w:rFonts w:ascii="Times New Roman Cyr" w:hAnsi="Times New Roman Cyr" w:cs="Arial"/>
          <w:b/>
          <w:sz w:val="22"/>
          <w:szCs w:val="22"/>
          <w:lang w:val="bg-BG"/>
        </w:rPr>
      </w:pPr>
    </w:p>
    <w:p w:rsidR="0075262A" w:rsidRDefault="0075262A" w:rsidP="0075262A">
      <w:pPr>
        <w:pStyle w:val="BodyText"/>
        <w:spacing w:before="60" w:after="80" w:line="264" w:lineRule="auto"/>
        <w:ind w:left="0"/>
        <w:jc w:val="both"/>
        <w:rPr>
          <w:rFonts w:ascii="Times New Roman Cyr" w:hAnsi="Times New Roman Cyr" w:cs="Arial"/>
          <w:b/>
          <w:sz w:val="24"/>
          <w:szCs w:val="24"/>
          <w:lang w:val="bg-BG"/>
        </w:rPr>
      </w:pPr>
      <w:r>
        <w:rPr>
          <w:rFonts w:ascii="Times New Roman Cyr" w:hAnsi="Times New Roman Cyr" w:cs="Arial"/>
          <w:b/>
          <w:sz w:val="24"/>
          <w:szCs w:val="24"/>
          <w:lang w:val="bg-BG"/>
        </w:rPr>
        <w:t>5</w:t>
      </w:r>
      <w:r w:rsidRPr="00E613FA">
        <w:rPr>
          <w:rFonts w:ascii="Times New Roman Cyr" w:hAnsi="Times New Roman Cyr" w:cs="Arial"/>
          <w:b/>
          <w:sz w:val="24"/>
          <w:szCs w:val="24"/>
          <w:lang w:val="bg-BG"/>
        </w:rPr>
        <w:t>. Списък на абонатите на копия</w:t>
      </w:r>
      <w:r>
        <w:rPr>
          <w:rFonts w:ascii="Times New Roman Cyr" w:hAnsi="Times New Roman Cyr" w:cs="Arial"/>
          <w:b/>
          <w:sz w:val="24"/>
          <w:szCs w:val="24"/>
          <w:lang w:val="bg-BG"/>
        </w:rPr>
        <w:t xml:space="preserve"> (вкл.електронни)</w:t>
      </w:r>
      <w:r w:rsidRPr="00E613FA">
        <w:rPr>
          <w:rFonts w:ascii="Times New Roman Cyr" w:hAnsi="Times New Roman Cyr" w:cs="Arial"/>
          <w:b/>
          <w:sz w:val="24"/>
          <w:szCs w:val="24"/>
          <w:lang w:val="bg-B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53"/>
        <w:gridCol w:w="5362"/>
        <w:gridCol w:w="3102"/>
      </w:tblGrid>
      <w:tr w:rsidR="0075262A" w:rsidRPr="00921A7C" w:rsidTr="00500C02">
        <w:trPr>
          <w:jc w:val="center"/>
        </w:trPr>
        <w:tc>
          <w:tcPr>
            <w:tcW w:w="1053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  <w:spacing w:val="40"/>
              </w:rPr>
              <w:t>№</w:t>
            </w:r>
            <w:r w:rsidRPr="00921A7C">
              <w:rPr>
                <w:rFonts w:ascii="Times New Roman Cyr" w:hAnsi="Times New Roman Cyr" w:cs="Arial"/>
                <w:lang w:val="ru-RU"/>
              </w:rPr>
              <w:t xml:space="preserve"> </w:t>
            </w:r>
            <w:r w:rsidRPr="00921A7C">
              <w:rPr>
                <w:rFonts w:ascii="Times New Roman Cyr" w:hAnsi="Times New Roman Cyr" w:cs="Arial"/>
                <w:lang w:val="en-US"/>
              </w:rPr>
              <w:t xml:space="preserve"> </w:t>
            </w:r>
          </w:p>
        </w:tc>
        <w:tc>
          <w:tcPr>
            <w:tcW w:w="5362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</w:rPr>
              <w:t>Име, фамилия</w:t>
            </w:r>
          </w:p>
        </w:tc>
        <w:tc>
          <w:tcPr>
            <w:tcW w:w="3102" w:type="dxa"/>
            <w:vAlign w:val="center"/>
          </w:tcPr>
          <w:p w:rsidR="0075262A" w:rsidRPr="00921A7C" w:rsidRDefault="0075262A" w:rsidP="00500C02">
            <w:pPr>
              <w:spacing w:after="0" w:line="240" w:lineRule="auto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</w:rPr>
              <w:t>Длъжност</w:t>
            </w:r>
          </w:p>
        </w:tc>
      </w:tr>
      <w:tr w:rsidR="0075262A" w:rsidRPr="00921A7C" w:rsidTr="00500C02">
        <w:trPr>
          <w:jc w:val="center"/>
        </w:trPr>
        <w:tc>
          <w:tcPr>
            <w:tcW w:w="1053" w:type="dxa"/>
            <w:vAlign w:val="center"/>
          </w:tcPr>
          <w:p w:rsidR="0075262A" w:rsidRPr="00921A7C" w:rsidRDefault="0075262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 w:rsidRPr="00921A7C">
              <w:rPr>
                <w:rFonts w:ascii="Times New Roman Cyr" w:hAnsi="Times New Roman Cyr" w:cs="Arial"/>
              </w:rPr>
              <w:t>1.</w:t>
            </w:r>
          </w:p>
        </w:tc>
        <w:tc>
          <w:tcPr>
            <w:tcW w:w="5362" w:type="dxa"/>
            <w:vAlign w:val="center"/>
          </w:tcPr>
          <w:p w:rsidR="0075262A" w:rsidRPr="00921A7C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 Cyr" w:hAnsi="Times New Roman Cyr" w:cs="Arial"/>
              </w:rPr>
              <w:t>Мария Сашкова Воденичарова</w:t>
            </w:r>
          </w:p>
        </w:tc>
        <w:tc>
          <w:tcPr>
            <w:tcW w:w="3102" w:type="dxa"/>
            <w:vAlign w:val="center"/>
          </w:tcPr>
          <w:p w:rsidR="0075262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2.</w:t>
            </w:r>
          </w:p>
        </w:tc>
        <w:tc>
          <w:tcPr>
            <w:tcW w:w="5362" w:type="dxa"/>
            <w:vAlign w:val="center"/>
          </w:tcPr>
          <w:p w:rsidR="000F5A3A" w:rsidRPr="00921A7C" w:rsidRDefault="008A77D0" w:rsidP="00500C02">
            <w:pPr>
              <w:spacing w:after="120"/>
              <w:rPr>
                <w:rFonts w:ascii="Times New Roman Cyr" w:hAnsi="Times New Roman Cyr" w:cs="Arial"/>
              </w:rPr>
            </w:pPr>
            <w:r w:rsidRPr="00A827A0">
              <w:rPr>
                <w:rFonts w:ascii="Times New Roman" w:hAnsi="Times New Roman" w:cs="Times New Roman"/>
                <w:sz w:val="24"/>
                <w:szCs w:val="24"/>
              </w:rPr>
              <w:t>Мартин Николаев Осиковски</w:t>
            </w:r>
          </w:p>
        </w:tc>
        <w:tc>
          <w:tcPr>
            <w:tcW w:w="3102" w:type="dxa"/>
            <w:vAlign w:val="center"/>
          </w:tcPr>
          <w:p w:rsidR="000F5A3A" w:rsidRPr="00921A7C" w:rsidRDefault="00A7052B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Доцент </w:t>
            </w:r>
            <w:r w:rsidR="00285E57">
              <w:rPr>
                <w:rFonts w:ascii="Times New Roman Cyr" w:hAnsi="Times New Roman Cyr" w:cs="Arial"/>
              </w:rPr>
              <w:t xml:space="preserve">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3.</w:t>
            </w:r>
          </w:p>
        </w:tc>
        <w:tc>
          <w:tcPr>
            <w:tcW w:w="5362" w:type="dxa"/>
            <w:vAlign w:val="center"/>
          </w:tcPr>
          <w:p w:rsidR="000F5A3A" w:rsidRPr="008A77D0" w:rsidRDefault="008A77D0" w:rsidP="008A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A0">
              <w:rPr>
                <w:rFonts w:ascii="Times New Roman" w:hAnsi="Times New Roman" w:cs="Times New Roman"/>
                <w:sz w:val="24"/>
                <w:szCs w:val="24"/>
              </w:rPr>
              <w:t xml:space="preserve">Нончо Димитров </w:t>
            </w:r>
          </w:p>
        </w:tc>
        <w:tc>
          <w:tcPr>
            <w:tcW w:w="3102" w:type="dxa"/>
            <w:vAlign w:val="center"/>
          </w:tcPr>
          <w:p w:rsidR="000F5A3A" w:rsidRPr="00921A7C" w:rsidRDefault="00A7052B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4.</w:t>
            </w:r>
          </w:p>
        </w:tc>
        <w:tc>
          <w:tcPr>
            <w:tcW w:w="5362" w:type="dxa"/>
            <w:vAlign w:val="center"/>
          </w:tcPr>
          <w:p w:rsidR="000F5A3A" w:rsidRPr="00921A7C" w:rsidRDefault="000F5A3A" w:rsidP="00500C02">
            <w:pPr>
              <w:spacing w:after="120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 Cyr" w:hAnsi="Times New Roman Cyr" w:cs="Arial"/>
              </w:rPr>
              <w:t>Виолета Борисова Гълъбова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5.</w:t>
            </w:r>
          </w:p>
        </w:tc>
        <w:tc>
          <w:tcPr>
            <w:tcW w:w="5362" w:type="dxa"/>
            <w:vAlign w:val="center"/>
          </w:tcPr>
          <w:p w:rsidR="000F5A3A" w:rsidRPr="00485273" w:rsidRDefault="00485273" w:rsidP="004852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27A0">
              <w:rPr>
                <w:rFonts w:ascii="Times New Roman" w:hAnsi="Times New Roman" w:cs="Times New Roman"/>
                <w:sz w:val="24"/>
                <w:szCs w:val="24"/>
              </w:rPr>
              <w:t xml:space="preserve">Борислав Аранудов  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Доцент </w:t>
            </w:r>
          </w:p>
        </w:tc>
      </w:tr>
      <w:tr w:rsidR="000F5A3A" w:rsidRPr="00921A7C" w:rsidTr="00500C02">
        <w:trPr>
          <w:jc w:val="center"/>
        </w:trPr>
        <w:tc>
          <w:tcPr>
            <w:tcW w:w="1053" w:type="dxa"/>
            <w:vAlign w:val="center"/>
          </w:tcPr>
          <w:p w:rsidR="000F5A3A" w:rsidRPr="00921A7C" w:rsidRDefault="000F5A3A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6.</w:t>
            </w:r>
          </w:p>
        </w:tc>
        <w:tc>
          <w:tcPr>
            <w:tcW w:w="5362" w:type="dxa"/>
            <w:vAlign w:val="center"/>
          </w:tcPr>
          <w:p w:rsidR="000F5A3A" w:rsidRPr="00921A7C" w:rsidRDefault="00485273" w:rsidP="00500C02">
            <w:pPr>
              <w:spacing w:after="12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Мирослав Стефанов</w:t>
            </w:r>
          </w:p>
        </w:tc>
        <w:tc>
          <w:tcPr>
            <w:tcW w:w="3102" w:type="dxa"/>
            <w:vAlign w:val="center"/>
          </w:tcPr>
          <w:p w:rsidR="000F5A3A" w:rsidRPr="00921A7C" w:rsidRDefault="00285E57" w:rsidP="00500C02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Главен асистент </w:t>
            </w:r>
          </w:p>
        </w:tc>
      </w:tr>
      <w:tr w:rsidR="009955E1" w:rsidRPr="00921A7C" w:rsidTr="00500C02">
        <w:trPr>
          <w:jc w:val="center"/>
        </w:trPr>
        <w:tc>
          <w:tcPr>
            <w:tcW w:w="1053" w:type="dxa"/>
            <w:vAlign w:val="center"/>
          </w:tcPr>
          <w:p w:rsidR="009955E1" w:rsidRDefault="009955E1" w:rsidP="009955E1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7.</w:t>
            </w:r>
          </w:p>
        </w:tc>
        <w:tc>
          <w:tcPr>
            <w:tcW w:w="5362" w:type="dxa"/>
            <w:vAlign w:val="center"/>
          </w:tcPr>
          <w:p w:rsidR="009955E1" w:rsidRPr="009955E1" w:rsidRDefault="009955E1" w:rsidP="009955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7A0">
              <w:rPr>
                <w:rFonts w:ascii="Times New Roman" w:hAnsi="Times New Roman" w:cs="Times New Roman"/>
                <w:sz w:val="24"/>
                <w:szCs w:val="24"/>
              </w:rPr>
              <w:t xml:space="preserve">Светослав Калейчев </w:t>
            </w:r>
          </w:p>
        </w:tc>
        <w:tc>
          <w:tcPr>
            <w:tcW w:w="3102" w:type="dxa"/>
            <w:vAlign w:val="center"/>
          </w:tcPr>
          <w:p w:rsidR="009955E1" w:rsidRPr="00921A7C" w:rsidRDefault="009955E1" w:rsidP="009955E1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Главен асистент </w:t>
            </w:r>
          </w:p>
        </w:tc>
      </w:tr>
      <w:tr w:rsidR="009955E1" w:rsidRPr="00921A7C" w:rsidTr="00500C02">
        <w:trPr>
          <w:jc w:val="center"/>
        </w:trPr>
        <w:tc>
          <w:tcPr>
            <w:tcW w:w="1053" w:type="dxa"/>
            <w:vAlign w:val="center"/>
          </w:tcPr>
          <w:p w:rsidR="009955E1" w:rsidRPr="00921A7C" w:rsidRDefault="009955E1" w:rsidP="009955E1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8.</w:t>
            </w:r>
          </w:p>
        </w:tc>
        <w:tc>
          <w:tcPr>
            <w:tcW w:w="5362" w:type="dxa"/>
            <w:vAlign w:val="center"/>
          </w:tcPr>
          <w:p w:rsidR="009955E1" w:rsidRPr="00694E60" w:rsidRDefault="009955E1" w:rsidP="009955E1">
            <w:pPr>
              <w:spacing w:after="12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Габриела Панайотова </w:t>
            </w:r>
          </w:p>
        </w:tc>
        <w:tc>
          <w:tcPr>
            <w:tcW w:w="3102" w:type="dxa"/>
            <w:vAlign w:val="center"/>
          </w:tcPr>
          <w:p w:rsidR="009955E1" w:rsidRPr="00921A7C" w:rsidRDefault="009955E1" w:rsidP="009955E1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Студент </w:t>
            </w:r>
          </w:p>
        </w:tc>
      </w:tr>
      <w:tr w:rsidR="009955E1" w:rsidRPr="00921A7C" w:rsidTr="00500C02">
        <w:trPr>
          <w:jc w:val="center"/>
        </w:trPr>
        <w:tc>
          <w:tcPr>
            <w:tcW w:w="1053" w:type="dxa"/>
            <w:vAlign w:val="center"/>
          </w:tcPr>
          <w:p w:rsidR="009955E1" w:rsidRPr="00921A7C" w:rsidRDefault="009955E1" w:rsidP="009955E1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9.</w:t>
            </w:r>
          </w:p>
        </w:tc>
        <w:tc>
          <w:tcPr>
            <w:tcW w:w="5362" w:type="dxa"/>
            <w:vAlign w:val="center"/>
          </w:tcPr>
          <w:p w:rsidR="009955E1" w:rsidRPr="00694E60" w:rsidRDefault="009955E1" w:rsidP="009955E1">
            <w:pPr>
              <w:spacing w:after="120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 Cyr" w:hAnsi="Times New Roman Cyr" w:cs="Arial"/>
              </w:rPr>
              <w:t>Адела Бозмарова</w:t>
            </w:r>
          </w:p>
        </w:tc>
        <w:tc>
          <w:tcPr>
            <w:tcW w:w="3102" w:type="dxa"/>
            <w:vAlign w:val="center"/>
          </w:tcPr>
          <w:p w:rsidR="009955E1" w:rsidRPr="00921A7C" w:rsidRDefault="009955E1" w:rsidP="009955E1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Докторант  </w:t>
            </w:r>
          </w:p>
        </w:tc>
      </w:tr>
      <w:tr w:rsidR="009955E1" w:rsidRPr="00921A7C" w:rsidTr="00500C02">
        <w:trPr>
          <w:jc w:val="center"/>
        </w:trPr>
        <w:tc>
          <w:tcPr>
            <w:tcW w:w="1053" w:type="dxa"/>
            <w:vAlign w:val="center"/>
          </w:tcPr>
          <w:p w:rsidR="009955E1" w:rsidRPr="00921A7C" w:rsidRDefault="009955E1" w:rsidP="009955E1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>10.</w:t>
            </w:r>
          </w:p>
        </w:tc>
        <w:tc>
          <w:tcPr>
            <w:tcW w:w="5362" w:type="dxa"/>
            <w:vAlign w:val="center"/>
          </w:tcPr>
          <w:p w:rsidR="009955E1" w:rsidRPr="00694E60" w:rsidRDefault="009955E1" w:rsidP="009955E1">
            <w:pPr>
              <w:spacing w:after="120"/>
              <w:rPr>
                <w:rFonts w:ascii="Times New Roman Cyr" w:hAnsi="Times New Roman Cyr" w:cs="Arial"/>
              </w:rPr>
            </w:pPr>
            <w:r>
              <w:rPr>
                <w:rFonts w:ascii="Times New Roman Cyr" w:hAnsi="Times New Roman Cyr" w:cs="Arial"/>
              </w:rPr>
              <w:t xml:space="preserve">Милена Ефремова </w:t>
            </w:r>
          </w:p>
        </w:tc>
        <w:tc>
          <w:tcPr>
            <w:tcW w:w="3102" w:type="dxa"/>
            <w:vAlign w:val="center"/>
          </w:tcPr>
          <w:p w:rsidR="009955E1" w:rsidRPr="00921A7C" w:rsidRDefault="009955E1" w:rsidP="009955E1">
            <w:pPr>
              <w:spacing w:after="120"/>
              <w:jc w:val="center"/>
              <w:rPr>
                <w:rFonts w:ascii="Times New Roman Cyr" w:hAnsi="Times New Roman Cyr" w:cs="Arial"/>
              </w:rPr>
            </w:pPr>
            <w:r w:rsidRPr="00694E6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работодателска организация</w:t>
            </w:r>
          </w:p>
        </w:tc>
      </w:tr>
    </w:tbl>
    <w:p w:rsidR="0075262A" w:rsidRPr="00921A7C" w:rsidRDefault="0075262A" w:rsidP="0075262A">
      <w:pPr>
        <w:rPr>
          <w:rFonts w:ascii="Times New Roman Cyr" w:hAnsi="Times New Roman Cyr" w:cs="Arial"/>
        </w:rPr>
      </w:pPr>
    </w:p>
    <w:p w:rsidR="008102BF" w:rsidRDefault="008102BF"/>
    <w:sectPr w:rsidR="008102BF" w:rsidSect="00F147A9">
      <w:footerReference w:type="default" r:id="rId8"/>
      <w:pgSz w:w="11907" w:h="16839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DC" w:rsidRDefault="000E02DC">
      <w:pPr>
        <w:spacing w:after="0" w:line="240" w:lineRule="auto"/>
      </w:pPr>
      <w:r>
        <w:separator/>
      </w:r>
    </w:p>
  </w:endnote>
  <w:endnote w:type="continuationSeparator" w:id="0">
    <w:p w:rsidR="000E02DC" w:rsidRDefault="000E0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44554"/>
      <w:docPartObj>
        <w:docPartGallery w:val="Page Numbers (Bottom of Page)"/>
        <w:docPartUnique/>
      </w:docPartObj>
    </w:sdtPr>
    <w:sdtEndPr/>
    <w:sdtContent>
      <w:p w:rsidR="008C2961" w:rsidRDefault="007526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D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2961" w:rsidRDefault="000E0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DC" w:rsidRDefault="000E02DC">
      <w:pPr>
        <w:spacing w:after="0" w:line="240" w:lineRule="auto"/>
      </w:pPr>
      <w:r>
        <w:separator/>
      </w:r>
    </w:p>
  </w:footnote>
  <w:footnote w:type="continuationSeparator" w:id="0">
    <w:p w:rsidR="000E02DC" w:rsidRDefault="000E0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E4982"/>
    <w:multiLevelType w:val="hybridMultilevel"/>
    <w:tmpl w:val="A64AD6EE"/>
    <w:lvl w:ilvl="0" w:tplc="F512335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FD"/>
    <w:rsid w:val="00034542"/>
    <w:rsid w:val="000D6807"/>
    <w:rsid w:val="000E02DC"/>
    <w:rsid w:val="000E59FD"/>
    <w:rsid w:val="000F5A3A"/>
    <w:rsid w:val="00144576"/>
    <w:rsid w:val="002834D4"/>
    <w:rsid w:val="00285E57"/>
    <w:rsid w:val="002B09EF"/>
    <w:rsid w:val="002B0E0F"/>
    <w:rsid w:val="00323B22"/>
    <w:rsid w:val="00337C0E"/>
    <w:rsid w:val="00381D9D"/>
    <w:rsid w:val="00394B51"/>
    <w:rsid w:val="003B1FAA"/>
    <w:rsid w:val="003C72A1"/>
    <w:rsid w:val="00425FD7"/>
    <w:rsid w:val="00427436"/>
    <w:rsid w:val="00436E5B"/>
    <w:rsid w:val="00485273"/>
    <w:rsid w:val="00495F16"/>
    <w:rsid w:val="00527213"/>
    <w:rsid w:val="005578B0"/>
    <w:rsid w:val="005A2CAF"/>
    <w:rsid w:val="005B2F83"/>
    <w:rsid w:val="0069000B"/>
    <w:rsid w:val="00694E60"/>
    <w:rsid w:val="006A515C"/>
    <w:rsid w:val="0075262A"/>
    <w:rsid w:val="008102BF"/>
    <w:rsid w:val="0089594C"/>
    <w:rsid w:val="008A77D0"/>
    <w:rsid w:val="008C5ECC"/>
    <w:rsid w:val="008E2F7F"/>
    <w:rsid w:val="009955E1"/>
    <w:rsid w:val="009D161D"/>
    <w:rsid w:val="009E0DBD"/>
    <w:rsid w:val="00A7052B"/>
    <w:rsid w:val="00A827A0"/>
    <w:rsid w:val="00AD77CF"/>
    <w:rsid w:val="00BC6EC2"/>
    <w:rsid w:val="00BD0FB2"/>
    <w:rsid w:val="00D24DE7"/>
    <w:rsid w:val="00D73727"/>
    <w:rsid w:val="00E4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499B3-6EFD-4AD9-A67B-CE855C76C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62A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75262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262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262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26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5262A"/>
    <w:pPr>
      <w:ind w:left="720"/>
      <w:contextualSpacing/>
    </w:pPr>
  </w:style>
  <w:style w:type="paragraph" w:styleId="Header">
    <w:name w:val="header"/>
    <w:basedOn w:val="Normal"/>
    <w:link w:val="HeaderChar"/>
    <w:rsid w:val="007526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262A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75262A"/>
    <w:pPr>
      <w:overflowPunct w:val="0"/>
      <w:autoSpaceDE w:val="0"/>
      <w:autoSpaceDN w:val="0"/>
      <w:adjustRightInd w:val="0"/>
      <w:spacing w:after="220" w:line="220" w:lineRule="atLeast"/>
      <w:ind w:left="1080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75262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52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62A"/>
  </w:style>
  <w:style w:type="character" w:styleId="Hyperlink">
    <w:name w:val="Hyperlink"/>
    <w:basedOn w:val="DefaultParagraphFont"/>
    <w:uiPriority w:val="99"/>
    <w:unhideWhenUsed/>
    <w:rsid w:val="00A82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vodenicharova</dc:creator>
  <cp:keywords/>
  <dc:description/>
  <cp:lastModifiedBy>Ради Дойчинова</cp:lastModifiedBy>
  <cp:revision>2</cp:revision>
  <dcterms:created xsi:type="dcterms:W3CDTF">2021-03-23T12:16:00Z</dcterms:created>
  <dcterms:modified xsi:type="dcterms:W3CDTF">2021-03-23T12:16:00Z</dcterms:modified>
</cp:coreProperties>
</file>